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1B" w:rsidRDefault="00865D1B" w:rsidP="00865D1B">
      <w:pPr>
        <w:jc w:val="center"/>
        <w:rPr>
          <w:b/>
        </w:rPr>
      </w:pPr>
    </w:p>
    <w:p w:rsidR="00865D1B" w:rsidRDefault="00865D1B" w:rsidP="00865D1B">
      <w:pPr>
        <w:jc w:val="center"/>
        <w:rPr>
          <w:b/>
        </w:rPr>
      </w:pPr>
      <w:r>
        <w:rPr>
          <w:b/>
        </w:rPr>
        <w:t>Report on the Subcommittee on LC-CEAL CJK Cataloging Internship Program 2011-2014</w:t>
      </w:r>
    </w:p>
    <w:p w:rsidR="00865D1B" w:rsidRDefault="00865D1B" w:rsidP="00865D1B">
      <w:pPr>
        <w:jc w:val="center"/>
        <w:rPr>
          <w:b/>
        </w:rPr>
      </w:pPr>
      <w:r>
        <w:rPr>
          <w:b/>
        </w:rPr>
        <w:t>Yue Shu</w:t>
      </w:r>
      <w:bookmarkStart w:id="0" w:name="_GoBack"/>
      <w:bookmarkEnd w:id="0"/>
    </w:p>
    <w:p w:rsidR="00865D1B" w:rsidRDefault="00865D1B" w:rsidP="00821F90">
      <w:pPr>
        <w:rPr>
          <w:b/>
        </w:rPr>
      </w:pPr>
    </w:p>
    <w:p w:rsidR="00AF10AB" w:rsidRDefault="00AF10AB" w:rsidP="00821F90">
      <w:r w:rsidRPr="00AF10AB">
        <w:rPr>
          <w:b/>
        </w:rPr>
        <w:t>Introduction of the program</w:t>
      </w:r>
      <w:r w:rsidR="007F75CD">
        <w:rPr>
          <w:b/>
        </w:rPr>
        <w:t xml:space="preserve"> and the subcommittee</w:t>
      </w:r>
      <w:r>
        <w:t>:</w:t>
      </w:r>
    </w:p>
    <w:p w:rsidR="00AF10AB" w:rsidRDefault="00AF10AB" w:rsidP="00821F90"/>
    <w:p w:rsidR="00821F90" w:rsidRDefault="00081417" w:rsidP="00821F90">
      <w:r>
        <w:t xml:space="preserve">June 11, 2011, Council on the East </w:t>
      </w:r>
      <w:r w:rsidR="00821F90">
        <w:t>A</w:t>
      </w:r>
      <w:r>
        <w:t xml:space="preserve">sian </w:t>
      </w:r>
      <w:r w:rsidR="00821F90">
        <w:t>L</w:t>
      </w:r>
      <w:r>
        <w:t xml:space="preserve">ibraries </w:t>
      </w:r>
      <w:r w:rsidR="002E7087">
        <w:t xml:space="preserve">(CEAL) </w:t>
      </w:r>
      <w:r>
        <w:t xml:space="preserve">and the Library of Congress </w:t>
      </w:r>
      <w:r w:rsidR="002E7087">
        <w:t xml:space="preserve">(LC) </w:t>
      </w:r>
      <w:r>
        <w:t xml:space="preserve">signed an agreement for the development of a cataloging internship program to provide training opportunities to eligible individuals </w:t>
      </w:r>
      <w:r w:rsidR="002E7087">
        <w:t xml:space="preserve">who </w:t>
      </w:r>
      <w:r w:rsidR="00821F90">
        <w:t xml:space="preserve">may not have access to adequate cataloging training support in their own institutions, or to those who have been assigned to catalog materials in a language with which they are not entirely conversant.  The interns selected will receive substantial training at the Library of Congress from </w:t>
      </w:r>
      <w:r w:rsidR="002E7087">
        <w:t>their</w:t>
      </w:r>
      <w:r w:rsidR="00821F90">
        <w:t xml:space="preserve"> </w:t>
      </w:r>
      <w:r w:rsidR="002E7087">
        <w:t>c</w:t>
      </w:r>
      <w:r w:rsidR="00821F90">
        <w:t>atalogers.</w:t>
      </w:r>
    </w:p>
    <w:p w:rsidR="00081417" w:rsidRDefault="00081417">
      <w:r>
        <w:t>October, 201</w:t>
      </w:r>
      <w:r w:rsidR="007463D4">
        <w:t>1</w:t>
      </w:r>
      <w:r>
        <w:t xml:space="preserve">, a </w:t>
      </w:r>
      <w:r w:rsidR="002E7087">
        <w:t>L</w:t>
      </w:r>
      <w:r>
        <w:t xml:space="preserve">C-CEAL CJK Cataloging Internship </w:t>
      </w:r>
      <w:r w:rsidR="00F45F4D">
        <w:t xml:space="preserve">Program </w:t>
      </w:r>
      <w:r>
        <w:t xml:space="preserve">Subcommittee was formed under Committee on Technical Processing (CTP) by the request of Shi Deng, Chair of CTP.  The subcommittee consists of Yue Shu (Chair) of the Smithsonian Libraries, Yoko Kudo of University of California, Riverside and EunHee Nah of Harvard University, </w:t>
      </w:r>
      <w:r w:rsidR="007463D4">
        <w:t xml:space="preserve">whom </w:t>
      </w:r>
      <w:r>
        <w:t xml:space="preserve">was replaced by </w:t>
      </w:r>
      <w:r w:rsidR="007B449C">
        <w:t xml:space="preserve">Erica </w:t>
      </w:r>
      <w:proofErr w:type="spellStart"/>
      <w:r w:rsidR="007B449C">
        <w:t>Soonyoung</w:t>
      </w:r>
      <w:proofErr w:type="spellEnd"/>
      <w:r w:rsidR="007B449C">
        <w:t xml:space="preserve"> Chang of University of Hawaii at </w:t>
      </w:r>
      <w:proofErr w:type="spellStart"/>
      <w:r w:rsidR="007B449C">
        <w:t>Manoa</w:t>
      </w:r>
      <w:proofErr w:type="spellEnd"/>
      <w:r w:rsidR="007463D4">
        <w:t xml:space="preserve"> in 2012</w:t>
      </w:r>
      <w:r w:rsidR="007B449C">
        <w:t>.   Shi Deng is the ex-officio of the subcommittee and CEAL day to day liaison to communicate to the CEAL E</w:t>
      </w:r>
      <w:r w:rsidR="007463D4">
        <w:t xml:space="preserve">xecutive Board </w:t>
      </w:r>
      <w:r w:rsidR="007B449C">
        <w:t xml:space="preserve">and </w:t>
      </w:r>
      <w:r w:rsidR="007463D4">
        <w:t xml:space="preserve">the </w:t>
      </w:r>
      <w:r w:rsidR="007B449C">
        <w:t xml:space="preserve">community as well as LC. </w:t>
      </w:r>
    </w:p>
    <w:p w:rsidR="007B449C" w:rsidRDefault="007B449C"/>
    <w:p w:rsidR="00AF10AB" w:rsidRDefault="007F75CD">
      <w:pPr>
        <w:rPr>
          <w:b/>
        </w:rPr>
      </w:pPr>
      <w:r>
        <w:rPr>
          <w:b/>
        </w:rPr>
        <w:t xml:space="preserve">Activity </w:t>
      </w:r>
      <w:r w:rsidR="00AF10AB" w:rsidRPr="00AF10AB">
        <w:rPr>
          <w:b/>
        </w:rPr>
        <w:t>Summary</w:t>
      </w:r>
    </w:p>
    <w:p w:rsidR="00865D1B" w:rsidRDefault="00865D1B"/>
    <w:p w:rsidR="00B51194" w:rsidRDefault="007B449C" w:rsidP="007B449C">
      <w:r>
        <w:t xml:space="preserve">Here is a </w:t>
      </w:r>
      <w:r w:rsidR="007463D4">
        <w:t xml:space="preserve">brief </w:t>
      </w:r>
      <w:r>
        <w:t xml:space="preserve">summary of the internship program during our tenure from 2011 to 2014.  </w:t>
      </w:r>
      <w:r w:rsidR="00B32B86">
        <w:t xml:space="preserve">Announcements for the program were sent to </w:t>
      </w:r>
      <w:r w:rsidR="00B32B86" w:rsidRPr="00B32B86">
        <w:t xml:space="preserve">several </w:t>
      </w:r>
      <w:proofErr w:type="spellStart"/>
      <w:r w:rsidR="00B32B86" w:rsidRPr="00B32B86">
        <w:t>listservs</w:t>
      </w:r>
      <w:proofErr w:type="spellEnd"/>
      <w:r w:rsidR="00B32B86" w:rsidRPr="00B32B86">
        <w:t xml:space="preserve"> including </w:t>
      </w:r>
      <w:proofErr w:type="spellStart"/>
      <w:r w:rsidR="00B32B86" w:rsidRPr="00B32B86">
        <w:t>eastlib</w:t>
      </w:r>
      <w:proofErr w:type="spellEnd"/>
      <w:r w:rsidR="00B32B86" w:rsidRPr="00B32B86">
        <w:t xml:space="preserve">-l, </w:t>
      </w:r>
      <w:proofErr w:type="spellStart"/>
      <w:r w:rsidR="00B32B86" w:rsidRPr="00B32B86">
        <w:t>autocat</w:t>
      </w:r>
      <w:proofErr w:type="spellEnd"/>
      <w:r w:rsidR="00B32B86" w:rsidRPr="00B32B86">
        <w:t xml:space="preserve">-l, and </w:t>
      </w:r>
      <w:proofErr w:type="spellStart"/>
      <w:r w:rsidR="00B32B86" w:rsidRPr="00B32B86">
        <w:t>pcclist</w:t>
      </w:r>
      <w:proofErr w:type="spellEnd"/>
      <w:r w:rsidR="00B32B86">
        <w:t>-l in three consecutive years from</w:t>
      </w:r>
      <w:r w:rsidR="00B32B86" w:rsidRPr="00B32B86">
        <w:t xml:space="preserve"> October, 2011-2013. It was also sent to 92 libraries with CJK collections in October 2012 and October 2013.</w:t>
      </w:r>
      <w:r w:rsidR="0024336B">
        <w:t xml:space="preserve">  </w:t>
      </w:r>
      <w:r>
        <w:t>The</w:t>
      </w:r>
      <w:r w:rsidR="0024336B">
        <w:t xml:space="preserve"> subcommittee </w:t>
      </w:r>
      <w:r>
        <w:t>successfully rec</w:t>
      </w:r>
      <w:r w:rsidR="002E7087">
        <w:t>r</w:t>
      </w:r>
      <w:r>
        <w:t xml:space="preserve">uited </w:t>
      </w:r>
      <w:r w:rsidR="0024336B">
        <w:t>5</w:t>
      </w:r>
      <w:r>
        <w:t xml:space="preserve"> candidates and recommended </w:t>
      </w:r>
      <w:r w:rsidR="007F75CD">
        <w:t xml:space="preserve">four </w:t>
      </w:r>
      <w:r>
        <w:t xml:space="preserve">to the Library of </w:t>
      </w:r>
      <w:r w:rsidRPr="007B449C">
        <w:t xml:space="preserve">Congress.  Mr. </w:t>
      </w:r>
      <w:r w:rsidR="002E7087">
        <w:t>Tom Yee, a</w:t>
      </w:r>
      <w:r w:rsidRPr="007B449C">
        <w:t>cting chief</w:t>
      </w:r>
      <w:r w:rsidR="002E7087">
        <w:t xml:space="preserve"> of</w:t>
      </w:r>
      <w:r w:rsidRPr="007B449C">
        <w:t xml:space="preserve"> Asian and Middle East</w:t>
      </w:r>
      <w:r>
        <w:t>ern Division and Policy and Standards Division who was in charge of the program until the end of 2013, selected two interns, Ms. Chiaki A</w:t>
      </w:r>
      <w:r w:rsidR="00AF10AB">
        <w:t>i</w:t>
      </w:r>
      <w:r>
        <w:t xml:space="preserve">ta </w:t>
      </w:r>
      <w:r w:rsidR="00B51194">
        <w:t>of University of Maryland for the 2012 program and Ms. Wei Wang of University of Virginia for the 2013 program.  Due to visa issues, Ms. Aita had to abort the program at the very early stage of her internship.  Ms. Wang finished her internship in June 2</w:t>
      </w:r>
      <w:r w:rsidR="00B32B86">
        <w:t>0</w:t>
      </w:r>
      <w:r w:rsidR="00B51194">
        <w:t>13 after four weeks of training.  By the positive feedback from</w:t>
      </w:r>
      <w:r w:rsidR="007463D4">
        <w:t xml:space="preserve"> both</w:t>
      </w:r>
      <w:r w:rsidR="00B51194">
        <w:t xml:space="preserve"> Ms. Wang and the </w:t>
      </w:r>
      <w:r w:rsidR="002E7087">
        <w:t>China Section at LC</w:t>
      </w:r>
      <w:r w:rsidR="007463D4">
        <w:t xml:space="preserve"> where her training took place</w:t>
      </w:r>
      <w:r w:rsidR="002E7087">
        <w:t>, we believe</w:t>
      </w:r>
      <w:r w:rsidR="00B51194">
        <w:t xml:space="preserve"> the internship program </w:t>
      </w:r>
      <w:r w:rsidR="007463D4">
        <w:t>wa</w:t>
      </w:r>
      <w:r w:rsidR="00B51194">
        <w:t>s a praiseworthy endeavor that benefit</w:t>
      </w:r>
      <w:r w:rsidR="007463D4">
        <w:t>ed</w:t>
      </w:r>
      <w:r w:rsidR="00B51194">
        <w:t xml:space="preserve"> the intern tremendously.</w:t>
      </w:r>
      <w:r w:rsidR="00AF10AB">
        <w:t xml:space="preserve"> </w:t>
      </w:r>
      <w:r w:rsidR="007F75CD">
        <w:t xml:space="preserve"> We didn’t have a qualified candidate to endorse for the 2014 program.  </w:t>
      </w:r>
      <w:r w:rsidR="007463D4">
        <w:t>Here w</w:t>
      </w:r>
      <w:r w:rsidR="00AF10AB">
        <w:t xml:space="preserve">e’d like to thank Hee-Sook Shin of Columbia University and CEAL treasurer and </w:t>
      </w:r>
      <w:proofErr w:type="spellStart"/>
      <w:r w:rsidR="00AF10AB">
        <w:t>Hikaru</w:t>
      </w:r>
      <w:proofErr w:type="spellEnd"/>
      <w:r w:rsidR="00AF10AB">
        <w:t xml:space="preserve"> Nakano of University of Florida and Chair of the CEAL Membership Committee for taking a great effort in compiling a master list of libraries with their primary contact information.  This was an effort to promote our program to libraries that aren’t typically rep</w:t>
      </w:r>
      <w:r w:rsidR="0024336B">
        <w:t>r</w:t>
      </w:r>
      <w:r w:rsidR="00AF10AB">
        <w:t>e</w:t>
      </w:r>
      <w:r w:rsidR="0024336B">
        <w:t>s</w:t>
      </w:r>
      <w:r w:rsidR="00AF10AB">
        <w:t>e</w:t>
      </w:r>
      <w:r w:rsidR="0024336B">
        <w:t>n</w:t>
      </w:r>
      <w:r w:rsidR="00AF10AB">
        <w:t>ted by the CEAL members</w:t>
      </w:r>
      <w:r w:rsidR="0024336B">
        <w:t xml:space="preserve">, like public libraries, think tanks and other academic institutes. </w:t>
      </w:r>
    </w:p>
    <w:p w:rsidR="00B51194" w:rsidRDefault="00B51194" w:rsidP="007B449C"/>
    <w:p w:rsidR="00865D1B" w:rsidRDefault="00AF10AB" w:rsidP="007B449C">
      <w:r w:rsidRPr="00AF10AB">
        <w:rPr>
          <w:b/>
        </w:rPr>
        <w:t>Recommendations</w:t>
      </w:r>
      <w:r w:rsidR="00B51194">
        <w:t>:</w:t>
      </w:r>
    </w:p>
    <w:p w:rsidR="007B449C" w:rsidRDefault="00B51194" w:rsidP="007B449C">
      <w:r>
        <w:t xml:space="preserve"> </w:t>
      </w:r>
    </w:p>
    <w:p w:rsidR="007F75CD" w:rsidRDefault="007F75CD" w:rsidP="007F75CD">
      <w:pPr>
        <w:pStyle w:val="ListParagraph"/>
        <w:numPr>
          <w:ilvl w:val="0"/>
          <w:numId w:val="1"/>
        </w:numPr>
      </w:pPr>
      <w:r>
        <w:t xml:space="preserve">A short survey could be conducted to </w:t>
      </w:r>
      <w:r w:rsidR="00BF16DC">
        <w:t>see how much need for this kind of training in our community;</w:t>
      </w:r>
    </w:p>
    <w:p w:rsidR="00BF16DC" w:rsidRDefault="00BF16DC" w:rsidP="007F75CD">
      <w:pPr>
        <w:pStyle w:val="ListParagraph"/>
        <w:numPr>
          <w:ilvl w:val="0"/>
          <w:numId w:val="1"/>
        </w:numPr>
      </w:pPr>
      <w:r>
        <w:t>Submission of a written report from the intern should be added to the LC-CEAL agreement;</w:t>
      </w:r>
    </w:p>
    <w:p w:rsidR="00BF16DC" w:rsidRDefault="00BF16DC" w:rsidP="007F75CD">
      <w:pPr>
        <w:pStyle w:val="ListParagraph"/>
        <w:numPr>
          <w:ilvl w:val="0"/>
          <w:numId w:val="1"/>
        </w:numPr>
      </w:pPr>
      <w:r>
        <w:t>The program at LC could expand to other section</w:t>
      </w:r>
      <w:r w:rsidR="00B32B86">
        <w:t>s</w:t>
      </w:r>
      <w:r>
        <w:t xml:space="preserve"> for other media formats, not just textual materials;</w:t>
      </w:r>
    </w:p>
    <w:p w:rsidR="00BF16DC" w:rsidRDefault="00BF16DC" w:rsidP="007F75CD">
      <w:pPr>
        <w:pStyle w:val="ListParagraph"/>
        <w:numPr>
          <w:ilvl w:val="0"/>
          <w:numId w:val="1"/>
        </w:numPr>
      </w:pPr>
      <w:r>
        <w:t>CEAL EB could raise the amount of cash award to ease the burdens on interns and their sponsoring libraries</w:t>
      </w:r>
    </w:p>
    <w:p w:rsidR="007463D4" w:rsidRDefault="007463D4" w:rsidP="007463D4"/>
    <w:p w:rsidR="007463D4" w:rsidRPr="007463D4" w:rsidRDefault="007463D4" w:rsidP="007463D4">
      <w:pPr>
        <w:rPr>
          <w:b/>
        </w:rPr>
      </w:pPr>
      <w:r w:rsidRPr="007463D4">
        <w:rPr>
          <w:b/>
        </w:rPr>
        <w:t xml:space="preserve">Acknowledgement </w:t>
      </w:r>
    </w:p>
    <w:p w:rsidR="00BF16DC" w:rsidRPr="007B449C" w:rsidRDefault="007463D4" w:rsidP="00BF16DC">
      <w:r>
        <w:t>W</w:t>
      </w:r>
      <w:r w:rsidR="00BF16DC">
        <w:t xml:space="preserve">e’d like to express our extreme gratitude for LC’s efforts and professionalism to provide well thought-out cataloging training programs that tailored to interns’ particular needs.  We are deeply indebted to those LC professionals who helped our interns to become well-rounded catalogers at their workplaces.  Without their dedications and hardworking, the program won’t be a success! </w:t>
      </w:r>
    </w:p>
    <w:sectPr w:rsidR="00BF16DC" w:rsidRPr="007B4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86CC0"/>
    <w:multiLevelType w:val="hybridMultilevel"/>
    <w:tmpl w:val="9216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90"/>
    <w:rsid w:val="00081417"/>
    <w:rsid w:val="00184AD4"/>
    <w:rsid w:val="0024336B"/>
    <w:rsid w:val="002E7087"/>
    <w:rsid w:val="007463D4"/>
    <w:rsid w:val="007B449C"/>
    <w:rsid w:val="007F75CD"/>
    <w:rsid w:val="00821F90"/>
    <w:rsid w:val="00865D1B"/>
    <w:rsid w:val="00AF10AB"/>
    <w:rsid w:val="00B32B86"/>
    <w:rsid w:val="00B51194"/>
    <w:rsid w:val="00BF16DC"/>
    <w:rsid w:val="00F4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90"/>
    <w:pPr>
      <w:spacing w:after="0" w:line="240" w:lineRule="auto"/>
    </w:pPr>
    <w:rPr>
      <w:rFonts w:ascii="Calibri" w:eastAsia="MS PGothic" w:hAnsi="Calibri" w:cs="MS PGothic"/>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5CD"/>
    <w:pPr>
      <w:ind w:left="720"/>
      <w:contextualSpacing/>
    </w:pPr>
  </w:style>
  <w:style w:type="paragraph" w:styleId="BalloonText">
    <w:name w:val="Balloon Text"/>
    <w:basedOn w:val="Normal"/>
    <w:link w:val="BalloonTextChar"/>
    <w:uiPriority w:val="99"/>
    <w:semiHidden/>
    <w:unhideWhenUsed/>
    <w:rsid w:val="00F45F4D"/>
    <w:rPr>
      <w:rFonts w:ascii="Tahoma" w:hAnsi="Tahoma" w:cs="Tahoma"/>
      <w:sz w:val="16"/>
      <w:szCs w:val="16"/>
    </w:rPr>
  </w:style>
  <w:style w:type="character" w:customStyle="1" w:styleId="BalloonTextChar">
    <w:name w:val="Balloon Text Char"/>
    <w:basedOn w:val="DefaultParagraphFont"/>
    <w:link w:val="BalloonText"/>
    <w:uiPriority w:val="99"/>
    <w:semiHidden/>
    <w:rsid w:val="00F45F4D"/>
    <w:rPr>
      <w:rFonts w:ascii="Tahoma" w:eastAsia="MS PGothic"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90"/>
    <w:pPr>
      <w:spacing w:after="0" w:line="240" w:lineRule="auto"/>
    </w:pPr>
    <w:rPr>
      <w:rFonts w:ascii="Calibri" w:eastAsia="MS PGothic" w:hAnsi="Calibri" w:cs="MS PGothic"/>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5CD"/>
    <w:pPr>
      <w:ind w:left="720"/>
      <w:contextualSpacing/>
    </w:pPr>
  </w:style>
  <w:style w:type="paragraph" w:styleId="BalloonText">
    <w:name w:val="Balloon Text"/>
    <w:basedOn w:val="Normal"/>
    <w:link w:val="BalloonTextChar"/>
    <w:uiPriority w:val="99"/>
    <w:semiHidden/>
    <w:unhideWhenUsed/>
    <w:rsid w:val="00F45F4D"/>
    <w:rPr>
      <w:rFonts w:ascii="Tahoma" w:hAnsi="Tahoma" w:cs="Tahoma"/>
      <w:sz w:val="16"/>
      <w:szCs w:val="16"/>
    </w:rPr>
  </w:style>
  <w:style w:type="character" w:customStyle="1" w:styleId="BalloonTextChar">
    <w:name w:val="Balloon Text Char"/>
    <w:basedOn w:val="DefaultParagraphFont"/>
    <w:link w:val="BalloonText"/>
    <w:uiPriority w:val="99"/>
    <w:semiHidden/>
    <w:rsid w:val="00F45F4D"/>
    <w:rPr>
      <w:rFonts w:ascii="Tahoma" w:eastAsia="MS PGothic"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0112">
      <w:bodyDiv w:val="1"/>
      <w:marLeft w:val="0"/>
      <w:marRight w:val="0"/>
      <w:marTop w:val="0"/>
      <w:marBottom w:val="0"/>
      <w:divBdr>
        <w:top w:val="none" w:sz="0" w:space="0" w:color="auto"/>
        <w:left w:val="none" w:sz="0" w:space="0" w:color="auto"/>
        <w:bottom w:val="none" w:sz="0" w:space="0" w:color="auto"/>
        <w:right w:val="none" w:sz="0" w:space="0" w:color="auto"/>
      </w:divBdr>
    </w:div>
    <w:div w:id="1454710083">
      <w:bodyDiv w:val="1"/>
      <w:marLeft w:val="0"/>
      <w:marRight w:val="0"/>
      <w:marTop w:val="0"/>
      <w:marBottom w:val="0"/>
      <w:divBdr>
        <w:top w:val="none" w:sz="0" w:space="0" w:color="auto"/>
        <w:left w:val="none" w:sz="0" w:space="0" w:color="auto"/>
        <w:bottom w:val="none" w:sz="0" w:space="0" w:color="auto"/>
        <w:right w:val="none" w:sz="0" w:space="0" w:color="auto"/>
      </w:divBdr>
    </w:div>
    <w:div w:id="146657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User</dc:creator>
  <cp:lastModifiedBy>SI User</cp:lastModifiedBy>
  <cp:revision>3</cp:revision>
  <cp:lastPrinted>2014-03-20T15:06:00Z</cp:lastPrinted>
  <dcterms:created xsi:type="dcterms:W3CDTF">2014-03-20T15:07:00Z</dcterms:created>
  <dcterms:modified xsi:type="dcterms:W3CDTF">2014-03-20T18:26:00Z</dcterms:modified>
</cp:coreProperties>
</file>